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BCA" w:rsidRDefault="009E6F52" w:rsidP="0067699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ČESTNÉ PROHLÁŠENÍ O SLOŽENÍ SOUTĚŽNÍHO TÝMU A VYPOŘÁDÁNÍ AUTORSKÝCH PRÁV K NÁVRHU</w:t>
      </w:r>
    </w:p>
    <w:p w:rsidR="009E6F52" w:rsidRDefault="009E6F52" w:rsidP="00676998">
      <w:pPr>
        <w:spacing w:line="276" w:lineRule="auto"/>
        <w:rPr>
          <w:rFonts w:ascii="Arial" w:hAnsi="Arial" w:cs="Arial"/>
          <w:sz w:val="24"/>
          <w:szCs w:val="24"/>
        </w:rPr>
      </w:pPr>
    </w:p>
    <w:p w:rsidR="009E6F52" w:rsidRPr="00CC752D" w:rsidRDefault="009E6F52" w:rsidP="00676998">
      <w:pPr>
        <w:spacing w:line="276" w:lineRule="auto"/>
        <w:rPr>
          <w:rFonts w:ascii="Arial" w:hAnsi="Arial" w:cs="Arial"/>
          <w:szCs w:val="20"/>
        </w:rPr>
      </w:pPr>
      <w:r w:rsidRPr="00CC752D">
        <w:rPr>
          <w:rFonts w:ascii="Arial" w:hAnsi="Arial" w:cs="Arial"/>
          <w:szCs w:val="20"/>
        </w:rPr>
        <w:t xml:space="preserve">Já, níže podepsaný účastník </w:t>
      </w:r>
      <w:proofErr w:type="spellStart"/>
      <w:r w:rsidRPr="00CC752D">
        <w:rPr>
          <w:rFonts w:ascii="Arial" w:hAnsi="Arial" w:cs="Arial"/>
          <w:szCs w:val="20"/>
        </w:rPr>
        <w:t>architektonicko</w:t>
      </w:r>
      <w:proofErr w:type="spellEnd"/>
      <w:r w:rsidRPr="00CC752D">
        <w:rPr>
          <w:rFonts w:ascii="Arial" w:hAnsi="Arial" w:cs="Arial"/>
          <w:szCs w:val="20"/>
        </w:rPr>
        <w:t xml:space="preserve"> urbanistické soutěže „ Rekonstrukce Masarykova náměstí v Uherském Hradišti“, případně oprávněný zástupce právnické osoby coby účastníka této soutěže čestně prohla</w:t>
      </w:r>
      <w:r w:rsidR="00CE1B4A" w:rsidRPr="00CC752D">
        <w:rPr>
          <w:rFonts w:ascii="Arial" w:hAnsi="Arial" w:cs="Arial"/>
          <w:szCs w:val="20"/>
        </w:rPr>
        <w:t>šuji a dokládám:</w:t>
      </w: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552"/>
      </w:tblGrid>
      <w:tr w:rsidR="002C0A86" w:rsidTr="002C0A86">
        <w:trPr>
          <w:trHeight w:val="828"/>
        </w:trPr>
        <w:tc>
          <w:tcPr>
            <w:tcW w:w="8926" w:type="dxa"/>
            <w:gridSpan w:val="3"/>
            <w:shd w:val="clear" w:color="auto" w:fill="auto"/>
          </w:tcPr>
          <w:p w:rsidR="00CE1B4A" w:rsidRPr="00CB7BCA" w:rsidRDefault="00CE1B4A" w:rsidP="00CE1B4A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Splnění závazných požadavků na složení soutěžního týmu</w:t>
            </w:r>
          </w:p>
          <w:p w:rsidR="002C0A86" w:rsidRDefault="00CE1B4A" w:rsidP="00CE1B4A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Dle odstavce 5.2 Soutěžních podmínek</w:t>
            </w:r>
          </w:p>
          <w:p w:rsidR="002C0A86" w:rsidRDefault="002C0A86" w:rsidP="00F7146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C0A86" w:rsidTr="002C0A86">
        <w:trPr>
          <w:trHeight w:val="983"/>
        </w:trPr>
        <w:tc>
          <w:tcPr>
            <w:tcW w:w="3256" w:type="dxa"/>
          </w:tcPr>
          <w:p w:rsidR="002C0A86" w:rsidRDefault="002C0A86" w:rsidP="00CE1B4A">
            <w:pPr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 xml:space="preserve">méno </w:t>
            </w:r>
            <w:r w:rsidR="00CE1B4A">
              <w:rPr>
                <w:rFonts w:ascii="Arial" w:hAnsi="Arial" w:cs="Arial"/>
                <w:b/>
                <w:szCs w:val="20"/>
              </w:rPr>
              <w:t xml:space="preserve"> / název</w:t>
            </w:r>
            <w:proofErr w:type="gramEnd"/>
            <w:r w:rsidR="00CE1B4A">
              <w:rPr>
                <w:rFonts w:ascii="Arial" w:hAnsi="Arial" w:cs="Arial"/>
                <w:b/>
                <w:szCs w:val="20"/>
              </w:rPr>
              <w:t xml:space="preserve"> obchodní společnosti</w:t>
            </w:r>
          </w:p>
        </w:tc>
        <w:tc>
          <w:tcPr>
            <w:tcW w:w="3118" w:type="dxa"/>
          </w:tcPr>
          <w:p w:rsidR="002C0A86" w:rsidRDefault="00DB5658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</w:t>
            </w:r>
            <w:r w:rsidR="00CE1B4A">
              <w:rPr>
                <w:rFonts w:ascii="Arial" w:hAnsi="Arial" w:cs="Arial"/>
                <w:szCs w:val="20"/>
              </w:rPr>
              <w:t>utorizace v oboru</w:t>
            </w:r>
          </w:p>
        </w:tc>
        <w:tc>
          <w:tcPr>
            <w:tcW w:w="2552" w:type="dxa"/>
          </w:tcPr>
          <w:p w:rsidR="002C0A86" w:rsidRDefault="00DB5658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CE1B4A">
              <w:rPr>
                <w:rFonts w:ascii="Arial" w:hAnsi="Arial" w:cs="Arial"/>
                <w:szCs w:val="20"/>
              </w:rPr>
              <w:t>ázev a číslo přílohy dokládající autorizaci</w:t>
            </w:r>
          </w:p>
        </w:tc>
      </w:tr>
      <w:tr w:rsidR="002C0A86" w:rsidTr="002C0A86">
        <w:trPr>
          <w:trHeight w:val="565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45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873C08" w:rsidRDefault="00873C08" w:rsidP="00B20728">
      <w:pPr>
        <w:rPr>
          <w:rFonts w:ascii="Arial" w:hAnsi="Arial" w:cs="Arial"/>
          <w:szCs w:val="20"/>
        </w:rPr>
      </w:pPr>
    </w:p>
    <w:p w:rsidR="002A6CF5" w:rsidRDefault="002A6CF5" w:rsidP="00B20728">
      <w:pPr>
        <w:rPr>
          <w:rFonts w:ascii="Arial" w:hAnsi="Arial" w:cs="Arial"/>
          <w:szCs w:val="20"/>
        </w:rPr>
      </w:pPr>
    </w:p>
    <w:p w:rsidR="002A6CF5" w:rsidRDefault="002A6CF5" w:rsidP="00B20728">
      <w:pPr>
        <w:rPr>
          <w:rFonts w:ascii="Arial" w:hAnsi="Arial" w:cs="Arial"/>
          <w:szCs w:val="20"/>
        </w:rPr>
      </w:pPr>
    </w:p>
    <w:p w:rsidR="002A6CF5" w:rsidRDefault="002A6CF5" w:rsidP="00B20728">
      <w:pPr>
        <w:rPr>
          <w:rFonts w:ascii="Arial" w:hAnsi="Arial" w:cs="Arial"/>
          <w:szCs w:val="20"/>
        </w:rPr>
      </w:pPr>
    </w:p>
    <w:p w:rsidR="00877F00" w:rsidRDefault="00877F00" w:rsidP="00B20728">
      <w:pPr>
        <w:rPr>
          <w:rFonts w:ascii="Arial" w:hAnsi="Arial" w:cs="Arial"/>
          <w:szCs w:val="20"/>
        </w:rPr>
      </w:pPr>
      <w:bookmarkStart w:id="0" w:name="_GoBack"/>
      <w:bookmarkEnd w:id="0"/>
    </w:p>
    <w:p w:rsidR="002A6CF5" w:rsidRDefault="002A6CF5" w:rsidP="00B20728">
      <w:pPr>
        <w:rPr>
          <w:rFonts w:ascii="Arial" w:hAnsi="Arial" w:cs="Arial"/>
          <w:szCs w:val="20"/>
        </w:rPr>
      </w:pPr>
    </w:p>
    <w:p w:rsidR="008F6360" w:rsidRDefault="008F6360" w:rsidP="00B20728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Dále čestně prohlašuji, že jako účastník soutěže zajistím vypořádání autorských práv se všemi autory návrhu některým z dále uvedených způsobů:</w:t>
      </w:r>
    </w:p>
    <w:p w:rsidR="008F6360" w:rsidRDefault="008F6360" w:rsidP="00B20728">
      <w:pPr>
        <w:rPr>
          <w:rFonts w:ascii="Arial" w:hAnsi="Arial" w:cs="Arial"/>
          <w:szCs w:val="20"/>
        </w:rPr>
      </w:pPr>
    </w:p>
    <w:p w:rsidR="008F6360" w:rsidRDefault="008F6360" w:rsidP="008F6360">
      <w:pPr>
        <w:pStyle w:val="Odstavecseseznamem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účastník je zároveň autorem, tedy soutěžní návrh předkládá jako fyzická osoba, nebo jako právnická osoba, jejímž je statutárním orgánem a zároveň je i autorem návrhu;</w:t>
      </w:r>
    </w:p>
    <w:p w:rsidR="008F6360" w:rsidRDefault="008F6360" w:rsidP="008F6360">
      <w:pPr>
        <w:pStyle w:val="Odstavecseseznamem"/>
        <w:ind w:left="720"/>
        <w:rPr>
          <w:rFonts w:ascii="Arial" w:hAnsi="Arial" w:cs="Arial"/>
          <w:szCs w:val="20"/>
        </w:rPr>
      </w:pPr>
    </w:p>
    <w:p w:rsidR="008F6360" w:rsidRDefault="008F6360" w:rsidP="008F6360">
      <w:pPr>
        <w:pStyle w:val="Odstavecseseznamem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licenční smlouvou upravující vypořádání autorských práv mezi autory – fyzickými osobami předkládajícími návrh společně jako účastník;</w:t>
      </w:r>
    </w:p>
    <w:p w:rsidR="008F6360" w:rsidRDefault="008F6360" w:rsidP="008F6360">
      <w:pPr>
        <w:pStyle w:val="Odstavecseseznamem"/>
        <w:ind w:left="720"/>
        <w:rPr>
          <w:rFonts w:ascii="Arial" w:hAnsi="Arial" w:cs="Arial"/>
          <w:szCs w:val="20"/>
        </w:rPr>
      </w:pPr>
    </w:p>
    <w:p w:rsidR="008F6360" w:rsidRDefault="008F6360" w:rsidP="008F6360">
      <w:pPr>
        <w:pStyle w:val="Odstavecseseznamem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licenční smlouvou upravující vypořádání autorských práv mezi právnickými osobami předkládajícími návrh společně jako účastník, pokud je autorem návrhu statutární orgán nebo zaměstnanec právnické osoby;</w:t>
      </w:r>
    </w:p>
    <w:p w:rsidR="008F6360" w:rsidRDefault="008F6360" w:rsidP="008F6360">
      <w:pPr>
        <w:pStyle w:val="Odstavecseseznamem"/>
        <w:ind w:left="720"/>
        <w:rPr>
          <w:rFonts w:ascii="Arial" w:hAnsi="Arial" w:cs="Arial"/>
          <w:szCs w:val="20"/>
        </w:rPr>
      </w:pPr>
    </w:p>
    <w:p w:rsidR="008F6360" w:rsidRDefault="008F6360" w:rsidP="008F6360">
      <w:pPr>
        <w:pStyle w:val="Odstavecseseznamem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licenční smlouvou mezi účastníkem a autorem v případ, že autor je poddodavatelem účastníka.</w:t>
      </w:r>
    </w:p>
    <w:p w:rsidR="00DB5658" w:rsidRPr="00DB5658" w:rsidRDefault="00DB5658" w:rsidP="00DB5658">
      <w:pPr>
        <w:pStyle w:val="Odstavecseseznamem"/>
        <w:rPr>
          <w:rFonts w:ascii="Arial" w:hAnsi="Arial" w:cs="Arial"/>
          <w:szCs w:val="20"/>
        </w:rPr>
      </w:pPr>
    </w:p>
    <w:p w:rsidR="00DB5658" w:rsidRDefault="00DB5658" w:rsidP="00DB5658">
      <w:pPr>
        <w:pStyle w:val="Odstavecseseznamem"/>
        <w:ind w:left="720"/>
        <w:rPr>
          <w:rFonts w:ascii="Arial" w:hAnsi="Arial" w:cs="Arial"/>
          <w:szCs w:val="20"/>
        </w:rPr>
      </w:pPr>
    </w:p>
    <w:p w:rsidR="002A6CF5" w:rsidRPr="002A6CF5" w:rsidRDefault="002A6CF5" w:rsidP="002A6CF5">
      <w:pPr>
        <w:pStyle w:val="Odstavecseseznamem"/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57"/>
        <w:gridCol w:w="3059"/>
        <w:gridCol w:w="2800"/>
      </w:tblGrid>
      <w:tr w:rsidR="00DB5658" w:rsidTr="00BA465B">
        <w:trPr>
          <w:trHeight w:val="828"/>
        </w:trPr>
        <w:tc>
          <w:tcPr>
            <w:tcW w:w="9516" w:type="dxa"/>
            <w:gridSpan w:val="3"/>
            <w:shd w:val="clear" w:color="auto" w:fill="auto"/>
          </w:tcPr>
          <w:p w:rsidR="00DB5658" w:rsidRPr="00CB7BCA" w:rsidRDefault="00DB5658" w:rsidP="00F71466">
            <w:pPr>
              <w:rPr>
                <w:rFonts w:ascii="Arial" w:hAnsi="Arial" w:cs="Arial"/>
                <w:b/>
                <w:szCs w:val="20"/>
              </w:rPr>
            </w:pPr>
            <w:proofErr w:type="gramStart"/>
            <w:r w:rsidRPr="00CB7BCA">
              <w:rPr>
                <w:rFonts w:ascii="Arial" w:hAnsi="Arial" w:cs="Arial"/>
                <w:b/>
                <w:szCs w:val="20"/>
              </w:rPr>
              <w:t>Účastník  / účastnící</w:t>
            </w:r>
            <w:proofErr w:type="gramEnd"/>
            <w:r w:rsidRPr="00CB7BCA">
              <w:rPr>
                <w:rFonts w:ascii="Arial" w:hAnsi="Arial" w:cs="Arial"/>
                <w:b/>
                <w:szCs w:val="20"/>
              </w:rPr>
              <w:t xml:space="preserve"> soutěže</w:t>
            </w:r>
          </w:p>
          <w:p w:rsidR="00DB5658" w:rsidRPr="00CB7BCA" w:rsidRDefault="00DB5658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Osoba / osoby / společnosti, které splňují bod 5.1 Soutěžních podmínek a se kterou / kterými bude případně jednáno o následné zakázce.</w:t>
            </w:r>
          </w:p>
        </w:tc>
      </w:tr>
      <w:tr w:rsidR="00DB5658" w:rsidTr="00DB5658">
        <w:trPr>
          <w:trHeight w:val="718"/>
        </w:trPr>
        <w:tc>
          <w:tcPr>
            <w:tcW w:w="3657" w:type="dxa"/>
          </w:tcPr>
          <w:p w:rsidR="00DB5658" w:rsidRPr="00CB7BCA" w:rsidRDefault="00DB5658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>méno / název obchodní společnosti</w:t>
            </w:r>
          </w:p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podpis</w:t>
            </w: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datum </w:t>
            </w:r>
          </w:p>
        </w:tc>
      </w:tr>
      <w:tr w:rsidR="00DB5658" w:rsidTr="00DB5658">
        <w:trPr>
          <w:trHeight w:val="565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45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67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67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67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67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DB5658" w:rsidTr="00DB5658">
        <w:trPr>
          <w:trHeight w:val="567"/>
        </w:trPr>
        <w:tc>
          <w:tcPr>
            <w:tcW w:w="3657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59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B5658" w:rsidRDefault="00DB5658" w:rsidP="00F7146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A6CF5" w:rsidRPr="002A6CF5" w:rsidRDefault="002A6CF5" w:rsidP="002A6CF5">
      <w:pPr>
        <w:rPr>
          <w:rFonts w:ascii="Arial" w:hAnsi="Arial" w:cs="Arial"/>
          <w:szCs w:val="20"/>
        </w:rPr>
      </w:pPr>
    </w:p>
    <w:sectPr w:rsidR="002A6CF5" w:rsidRPr="002A6CF5" w:rsidSect="00F01C9B">
      <w:footerReference w:type="default" r:id="rId8"/>
      <w:headerReference w:type="first" r:id="rId9"/>
      <w:footerReference w:type="first" r:id="rId10"/>
      <w:pgSz w:w="11907" w:h="16839" w:code="9"/>
      <w:pgMar w:top="1134" w:right="737" w:bottom="1701" w:left="1644" w:header="73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CA" w:rsidRDefault="00CB7BCA" w:rsidP="003A3992">
      <w:r>
        <w:separator/>
      </w:r>
    </w:p>
  </w:endnote>
  <w:endnote w:type="continuationSeparator" w:id="0">
    <w:p w:rsidR="00CB7BCA" w:rsidRDefault="00CB7BCA" w:rsidP="003A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591268"/>
      <w:docPartObj>
        <w:docPartGallery w:val="Page Numbers (Bottom of Page)"/>
        <w:docPartUnique/>
      </w:docPartObj>
    </w:sdtPr>
    <w:sdtContent>
      <w:p w:rsidR="00725546" w:rsidRDefault="007255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F00">
          <w:rPr>
            <w:noProof/>
          </w:rPr>
          <w:t>2</w:t>
        </w:r>
        <w:r>
          <w:fldChar w:fldCharType="end"/>
        </w:r>
      </w:p>
    </w:sdtContent>
  </w:sdt>
  <w:p w:rsidR="00F01C9B" w:rsidRPr="00F01C9B" w:rsidRDefault="00F01C9B" w:rsidP="00F01C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33243"/>
      <w:docPartObj>
        <w:docPartGallery w:val="Page Numbers (Bottom of Page)"/>
        <w:docPartUnique/>
      </w:docPartObj>
    </w:sdtPr>
    <w:sdtContent>
      <w:p w:rsidR="00725546" w:rsidRDefault="007255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F00">
          <w:rPr>
            <w:noProof/>
          </w:rPr>
          <w:t>1</w:t>
        </w:r>
        <w:r>
          <w:fldChar w:fldCharType="end"/>
        </w:r>
      </w:p>
    </w:sdtContent>
  </w:sdt>
  <w:p w:rsidR="00725546" w:rsidRDefault="007255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CA" w:rsidRDefault="00CB7BCA" w:rsidP="003A3992">
      <w:r>
        <w:separator/>
      </w:r>
    </w:p>
  </w:footnote>
  <w:footnote w:type="continuationSeparator" w:id="0">
    <w:p w:rsidR="00CB7BCA" w:rsidRDefault="00CB7BCA" w:rsidP="003A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  <w:r>
      <w:rPr>
        <w:noProof/>
        <w:lang w:eastAsia="cs-CZ"/>
      </w:rPr>
      <w:drawing>
        <wp:anchor distT="0" distB="0" distL="114300" distR="114300" simplePos="0" relativeHeight="251672576" behindDoc="1" locked="0" layoutInCell="1" allowOverlap="1" wp14:anchorId="3A66CC4E" wp14:editId="14B89731">
          <wp:simplePos x="0" y="0"/>
          <wp:positionH relativeFrom="page">
            <wp:posOffset>431800</wp:posOffset>
          </wp:positionH>
          <wp:positionV relativeFrom="page">
            <wp:posOffset>431800</wp:posOffset>
          </wp:positionV>
          <wp:extent cx="2257425" cy="554355"/>
          <wp:effectExtent l="0" t="0" r="0" b="0"/>
          <wp:wrapSquare wrapText="bothSides"/>
          <wp:docPr id="1" name="Obrázek 2" descr="Y:\Logomanuál 2016\Využití město UH\Vzory pro VERU\znac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Y:\Logomanuál 2016\Využití město UH\Vzory pro VERU\znac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93D">
      <w:tab/>
    </w:r>
    <w:r w:rsidRPr="00CB7BCA">
      <w:rPr>
        <w:b/>
        <w:szCs w:val="20"/>
      </w:rPr>
      <w:t>M</w:t>
    </w:r>
    <w:r w:rsidR="00B20728" w:rsidRPr="00CB7BCA">
      <w:rPr>
        <w:b/>
        <w:szCs w:val="20"/>
      </w:rPr>
      <w:t>ěsto/M</w:t>
    </w:r>
    <w:r w:rsidRPr="00CB7BCA">
      <w:rPr>
        <w:b/>
        <w:szCs w:val="20"/>
      </w:rPr>
      <w:t>ěstský úřad Uherské Hradiště</w:t>
    </w:r>
  </w:p>
  <w:p w:rsid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CB7BCA" w:rsidRP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szCs w:val="20"/>
      </w:rPr>
    </w:pPr>
    <w:r w:rsidRPr="00CB7BCA">
      <w:rPr>
        <w:b/>
        <w:szCs w:val="20"/>
      </w:rPr>
      <w:tab/>
    </w:r>
    <w:r w:rsidR="00CB7BCA" w:rsidRPr="00AB4D1E">
      <w:rPr>
        <w:rFonts w:asciiTheme="minorHAnsi" w:hAnsiTheme="minorHAnsi" w:cstheme="minorHAnsi"/>
        <w:szCs w:val="20"/>
      </w:rPr>
      <w:t>Soutěž „</w:t>
    </w:r>
    <w:r w:rsidR="00AB4D1E">
      <w:rPr>
        <w:rFonts w:asciiTheme="minorHAnsi" w:hAnsiTheme="minorHAnsi" w:cstheme="minorHAnsi"/>
        <w:szCs w:val="20"/>
      </w:rPr>
      <w:t xml:space="preserve">Rekonstrukce </w:t>
    </w:r>
    <w:r w:rsidR="00CB7BCA" w:rsidRPr="00AB4D1E">
      <w:rPr>
        <w:rFonts w:asciiTheme="minorHAnsi" w:hAnsiTheme="minorHAnsi" w:cstheme="minorHAnsi"/>
        <w:szCs w:val="20"/>
      </w:rPr>
      <w:t>Masarykov</w:t>
    </w:r>
    <w:r w:rsidR="00AB4D1E">
      <w:rPr>
        <w:rFonts w:asciiTheme="minorHAnsi" w:hAnsiTheme="minorHAnsi" w:cstheme="minorHAnsi"/>
        <w:szCs w:val="20"/>
      </w:rPr>
      <w:t>a</w:t>
    </w:r>
    <w:r w:rsidR="00CB7BCA" w:rsidRPr="00AB4D1E">
      <w:rPr>
        <w:rFonts w:asciiTheme="minorHAnsi" w:hAnsiTheme="minorHAnsi" w:cstheme="minorHAnsi"/>
        <w:szCs w:val="20"/>
      </w:rPr>
      <w:t xml:space="preserve"> náměstí“</w:t>
    </w: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b/>
        <w:szCs w:val="20"/>
      </w:rPr>
    </w:pPr>
    <w:r w:rsidRPr="00AB4D1E">
      <w:rPr>
        <w:rFonts w:asciiTheme="minorHAnsi" w:hAnsiTheme="minorHAnsi" w:cstheme="minorHAnsi"/>
        <w:szCs w:val="20"/>
      </w:rPr>
      <w:tab/>
    </w:r>
    <w:r w:rsidR="00CE1B4A">
      <w:rPr>
        <w:rFonts w:asciiTheme="minorHAnsi" w:hAnsiTheme="minorHAnsi" w:cstheme="minorHAnsi"/>
        <w:b/>
        <w:sz w:val="36"/>
        <w:szCs w:val="20"/>
      </w:rPr>
      <w:t>Formulář F3</w:t>
    </w:r>
    <w:r w:rsidRPr="00AB4D1E">
      <w:rPr>
        <w:rFonts w:asciiTheme="minorHAnsi" w:hAnsiTheme="minorHAnsi" w:cstheme="minorHAnsi"/>
        <w:b/>
        <w:sz w:val="36"/>
        <w:szCs w:val="20"/>
      </w:rPr>
      <w:t xml:space="preserve"> </w:t>
    </w:r>
  </w:p>
  <w:p w:rsidR="00F01C9B" w:rsidRPr="00CB7BCA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D92AD6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0C393D" w:rsidRDefault="00F01C9B" w:rsidP="00F01C9B">
    <w:pPr>
      <w:pStyle w:val="Zhlav"/>
      <w:tabs>
        <w:tab w:val="clear" w:pos="4536"/>
        <w:tab w:val="clear" w:pos="9072"/>
        <w:tab w:val="left" w:pos="5443"/>
      </w:tabs>
      <w:spacing w:after="120"/>
    </w:pPr>
  </w:p>
  <w:p w:rsidR="005223B9" w:rsidRPr="00F01C9B" w:rsidRDefault="005223B9" w:rsidP="00F01C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10D9A"/>
    <w:multiLevelType w:val="hybridMultilevel"/>
    <w:tmpl w:val="F428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A636A"/>
    <w:multiLevelType w:val="hybridMultilevel"/>
    <w:tmpl w:val="52B42D8A"/>
    <w:lvl w:ilvl="0" w:tplc="04050011">
      <w:start w:val="1"/>
      <w:numFmt w:val="decimal"/>
      <w:lvlText w:val="%1)"/>
      <w:lvlJc w:val="left"/>
      <w:pPr>
        <w:ind w:left="740" w:hanging="360"/>
      </w:p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CA"/>
    <w:rsid w:val="00000366"/>
    <w:rsid w:val="00061125"/>
    <w:rsid w:val="00092BF6"/>
    <w:rsid w:val="000A7B22"/>
    <w:rsid w:val="000A7BAC"/>
    <w:rsid w:val="000C4B2D"/>
    <w:rsid w:val="000F79D2"/>
    <w:rsid w:val="0015063F"/>
    <w:rsid w:val="0016243D"/>
    <w:rsid w:val="001A1C5C"/>
    <w:rsid w:val="001B29BE"/>
    <w:rsid w:val="00217BC5"/>
    <w:rsid w:val="00254057"/>
    <w:rsid w:val="0027383A"/>
    <w:rsid w:val="00285796"/>
    <w:rsid w:val="002A0427"/>
    <w:rsid w:val="002A6A3D"/>
    <w:rsid w:val="002A6CF5"/>
    <w:rsid w:val="002B13DE"/>
    <w:rsid w:val="002C0A86"/>
    <w:rsid w:val="003669E4"/>
    <w:rsid w:val="00372194"/>
    <w:rsid w:val="003A3992"/>
    <w:rsid w:val="00404CCE"/>
    <w:rsid w:val="00416FE0"/>
    <w:rsid w:val="0043581F"/>
    <w:rsid w:val="00441DDA"/>
    <w:rsid w:val="0044701F"/>
    <w:rsid w:val="00485F8C"/>
    <w:rsid w:val="005223B9"/>
    <w:rsid w:val="0052257F"/>
    <w:rsid w:val="005A6F1C"/>
    <w:rsid w:val="005B701D"/>
    <w:rsid w:val="005E0BAC"/>
    <w:rsid w:val="005F052F"/>
    <w:rsid w:val="00663A8D"/>
    <w:rsid w:val="00673AEA"/>
    <w:rsid w:val="00676998"/>
    <w:rsid w:val="006F08C2"/>
    <w:rsid w:val="006F5256"/>
    <w:rsid w:val="006F54A1"/>
    <w:rsid w:val="00725546"/>
    <w:rsid w:val="0079121E"/>
    <w:rsid w:val="007B14E9"/>
    <w:rsid w:val="008061DE"/>
    <w:rsid w:val="00811988"/>
    <w:rsid w:val="00847724"/>
    <w:rsid w:val="00873C08"/>
    <w:rsid w:val="00877F00"/>
    <w:rsid w:val="00884B5E"/>
    <w:rsid w:val="008D548A"/>
    <w:rsid w:val="008D6774"/>
    <w:rsid w:val="008F6360"/>
    <w:rsid w:val="00911451"/>
    <w:rsid w:val="009759F3"/>
    <w:rsid w:val="009A5153"/>
    <w:rsid w:val="009C5056"/>
    <w:rsid w:val="009E6F52"/>
    <w:rsid w:val="009F6EE4"/>
    <w:rsid w:val="00A1448C"/>
    <w:rsid w:val="00A43300"/>
    <w:rsid w:val="00A51BA7"/>
    <w:rsid w:val="00A5777D"/>
    <w:rsid w:val="00A7197F"/>
    <w:rsid w:val="00AB4D1E"/>
    <w:rsid w:val="00AE08C3"/>
    <w:rsid w:val="00AE27A2"/>
    <w:rsid w:val="00B015AD"/>
    <w:rsid w:val="00B15059"/>
    <w:rsid w:val="00B20728"/>
    <w:rsid w:val="00B63467"/>
    <w:rsid w:val="00B94F15"/>
    <w:rsid w:val="00BF47CC"/>
    <w:rsid w:val="00C23BCF"/>
    <w:rsid w:val="00C36DDC"/>
    <w:rsid w:val="00C55314"/>
    <w:rsid w:val="00C93397"/>
    <w:rsid w:val="00CA27CE"/>
    <w:rsid w:val="00CB7BCA"/>
    <w:rsid w:val="00CC4582"/>
    <w:rsid w:val="00CC752D"/>
    <w:rsid w:val="00CE1B4A"/>
    <w:rsid w:val="00D07892"/>
    <w:rsid w:val="00D07CE5"/>
    <w:rsid w:val="00D11804"/>
    <w:rsid w:val="00D30BA2"/>
    <w:rsid w:val="00D73B2C"/>
    <w:rsid w:val="00DB5658"/>
    <w:rsid w:val="00DE0062"/>
    <w:rsid w:val="00DE5CB0"/>
    <w:rsid w:val="00E01285"/>
    <w:rsid w:val="00E03B1E"/>
    <w:rsid w:val="00E764FC"/>
    <w:rsid w:val="00E84696"/>
    <w:rsid w:val="00EE3441"/>
    <w:rsid w:val="00F01C9B"/>
    <w:rsid w:val="00F0403F"/>
    <w:rsid w:val="00FC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1F9955"/>
  <w15:docId w15:val="{BCFC6C1A-4ED2-4D1E-92B3-BADA03D0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0"/>
    </w:pPr>
    <w:rPr>
      <w:rFonts w:ascii="Arial" w:eastAsia="Arial" w:hAnsi="Arial"/>
      <w:b/>
      <w:bCs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3992"/>
  </w:style>
  <w:style w:type="paragraph" w:styleId="Zpat">
    <w:name w:val="footer"/>
    <w:basedOn w:val="Normln"/>
    <w:link w:val="Zpat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3992"/>
  </w:style>
  <w:style w:type="character" w:styleId="Hypertextovodkaz">
    <w:name w:val="Hyperlink"/>
    <w:basedOn w:val="Standardnpsmoodstavce"/>
    <w:uiPriority w:val="99"/>
    <w:unhideWhenUsed/>
    <w:rsid w:val="00B6346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285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285"/>
    <w:rPr>
      <w:rFonts w:ascii="Tahoma" w:hAnsi="Tahoma" w:cs="Tahoma"/>
      <w:sz w:val="16"/>
      <w:szCs w:val="16"/>
      <w:lang w:val="cs-CZ"/>
    </w:rPr>
  </w:style>
  <w:style w:type="table" w:styleId="Mkatabulky">
    <w:name w:val="Table Grid"/>
    <w:basedOn w:val="Normlntabulka"/>
    <w:uiPriority w:val="59"/>
    <w:rsid w:val="00A57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chova\Downloads\Vzor+-+Hlavickovy+papir_UNI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A87F-BC56-43B1-A833-2B80A48E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Vzor+-+Hlavickovy+papir_UNI(1)</Template>
  <TotalTime>16</TotalTime>
  <Pages>2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Radochová Martina</dc:creator>
  <cp:lastModifiedBy>Radochová Martina</cp:lastModifiedBy>
  <cp:revision>8</cp:revision>
  <cp:lastPrinted>2016-06-23T11:28:00Z</cp:lastPrinted>
  <dcterms:created xsi:type="dcterms:W3CDTF">2023-05-03T14:08:00Z</dcterms:created>
  <dcterms:modified xsi:type="dcterms:W3CDTF">2023-05-03T14:26:00Z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2016-06-23T00:00:00Z</vt:filetime>
  </property>
</Properties>
</file>